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45" w:rsidRDefault="0011194C">
      <w:pPr>
        <w:rPr>
          <w:rFonts w:ascii="Times New Roman" w:hAnsi="Times New Roman" w:cs="Times New Roman"/>
          <w:sz w:val="28"/>
          <w:szCs w:val="28"/>
        </w:rPr>
      </w:pPr>
      <w:r w:rsidRPr="003931A8">
        <w:rPr>
          <w:rFonts w:ascii="Times New Roman" w:hAnsi="Times New Roman" w:cs="Times New Roman"/>
          <w:b/>
          <w:sz w:val="28"/>
          <w:szCs w:val="28"/>
        </w:rPr>
        <w:t>20 февраля 2018 года в</w:t>
      </w:r>
      <w:r>
        <w:rPr>
          <w:rFonts w:ascii="Times New Roman" w:hAnsi="Times New Roman" w:cs="Times New Roman"/>
          <w:sz w:val="28"/>
          <w:szCs w:val="28"/>
        </w:rPr>
        <w:t xml:space="preserve"> МБУ ДПО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УМОЦ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состоялся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Спасибо книге!»,  на который было прислано более 60 работ учащихся МБОУ СОШ №№ 1,2,6,8,14, 15, 16, 20, 22, школы- интерната для слабовидящих детей</w:t>
      </w:r>
      <w:r w:rsidR="0033438A">
        <w:rPr>
          <w:rFonts w:ascii="Times New Roman" w:hAnsi="Times New Roman" w:cs="Times New Roman"/>
          <w:sz w:val="28"/>
          <w:szCs w:val="28"/>
        </w:rPr>
        <w:t>, гимназий №№3,5,9,11,17, 18, «Российская школа», ЛНИП и лицея №19.</w:t>
      </w:r>
    </w:p>
    <w:p w:rsidR="003931A8" w:rsidRDefault="0033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оценивании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принимало участие детское жю</w:t>
      </w:r>
      <w:r w:rsidR="00E75CAA">
        <w:rPr>
          <w:rFonts w:ascii="Times New Roman" w:hAnsi="Times New Roman" w:cs="Times New Roman"/>
          <w:sz w:val="28"/>
          <w:szCs w:val="28"/>
        </w:rPr>
        <w:t>ри,</w:t>
      </w:r>
      <w:r>
        <w:rPr>
          <w:rFonts w:ascii="Times New Roman" w:hAnsi="Times New Roman" w:cs="Times New Roman"/>
          <w:sz w:val="28"/>
          <w:szCs w:val="28"/>
        </w:rPr>
        <w:t xml:space="preserve"> очень точные замечания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комментарии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 помогли специалистам МБ</w:t>
      </w:r>
      <w:r w:rsidR="00E878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ДПО «УМОЦ»</w:t>
      </w:r>
      <w:r w:rsidR="00E878A5">
        <w:rPr>
          <w:rFonts w:ascii="Times New Roman" w:hAnsi="Times New Roman" w:cs="Times New Roman"/>
          <w:sz w:val="28"/>
          <w:szCs w:val="28"/>
        </w:rPr>
        <w:t>, привлеченным</w:t>
      </w:r>
      <w:r>
        <w:rPr>
          <w:rFonts w:ascii="Times New Roman" w:hAnsi="Times New Roman" w:cs="Times New Roman"/>
          <w:sz w:val="28"/>
          <w:szCs w:val="28"/>
        </w:rPr>
        <w:t xml:space="preserve"> к экспертизе работ конкурсантов, </w:t>
      </w:r>
      <w:r w:rsidR="00E75CAA">
        <w:rPr>
          <w:rFonts w:ascii="Times New Roman" w:hAnsi="Times New Roman" w:cs="Times New Roman"/>
          <w:sz w:val="28"/>
          <w:szCs w:val="28"/>
        </w:rPr>
        <w:t>дать объективную оценку детскому творчеству. Хочется подчеркнуть, что в большинстве случаев мнения детского и взрослого жюри совпадали.</w:t>
      </w:r>
    </w:p>
    <w:p w:rsidR="00E75CAA" w:rsidRDefault="00E75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Типичной ошибкой в этом году стало чрезмерное использование при создании</w:t>
      </w:r>
      <w:r w:rsidR="0011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43E8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11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фильмов.  В комментариях к таким работам ребята писали: «Захотелось посмотреть фильм, а не прочитать книгу»</w:t>
      </w:r>
      <w:r w:rsidR="001143E8">
        <w:rPr>
          <w:rFonts w:ascii="Times New Roman" w:hAnsi="Times New Roman" w:cs="Times New Roman"/>
          <w:sz w:val="28"/>
          <w:szCs w:val="28"/>
        </w:rPr>
        <w:t xml:space="preserve"> или «Получился трейлер к фильму, а не к книге».  Безусловно, все это влияло на оценку по критерию «Наличие самостоятельной творческой составляющей».</w:t>
      </w:r>
    </w:p>
    <w:p w:rsidR="001143E8" w:rsidRDefault="001143E8" w:rsidP="0011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текстах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встречались пунктуационные, грамматические и речевые ошибки, что, безусловно, влияло на результат (снижение баллов в критерии «Уровень интеллектуального, эмоционального и эстетического воздействия»).</w:t>
      </w:r>
    </w:p>
    <w:p w:rsidR="001143E8" w:rsidRDefault="00E878A5" w:rsidP="00E87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 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1143E8">
        <w:rPr>
          <w:rFonts w:ascii="Times New Roman" w:hAnsi="Times New Roman" w:cs="Times New Roman"/>
          <w:sz w:val="28"/>
          <w:szCs w:val="28"/>
        </w:rPr>
        <w:t xml:space="preserve"> получились просто замечательными! В комментариях к ним ребята писали: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 текст», «Обязательно прочту эту книгу», «Обожаю эту книгу!», «Актерской игре можно позавидовать», «Очень трогает, до мурашек».</w:t>
      </w:r>
    </w:p>
    <w:p w:rsidR="00E878A5" w:rsidRPr="00E878A5" w:rsidRDefault="00E878A5" w:rsidP="00E878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78A5">
        <w:rPr>
          <w:rFonts w:ascii="Times New Roman" w:hAnsi="Times New Roman" w:cs="Times New Roman"/>
          <w:sz w:val="28"/>
          <w:szCs w:val="28"/>
          <w:u w:val="single"/>
        </w:rPr>
        <w:t>Совместная работа взрослых и учащихся в составе жюри привела к следующим итогам:</w:t>
      </w:r>
    </w:p>
    <w:p w:rsidR="00E77432" w:rsidRPr="002C7F95" w:rsidRDefault="002C7F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7432" w:rsidRPr="002C7F95">
        <w:rPr>
          <w:rFonts w:ascii="Times New Roman" w:hAnsi="Times New Roman" w:cs="Times New Roman"/>
          <w:b/>
          <w:sz w:val="28"/>
          <w:szCs w:val="28"/>
          <w:u w:val="single"/>
        </w:rPr>
        <w:t>5-6 классы</w:t>
      </w:r>
    </w:p>
    <w:p w:rsidR="002C7F95" w:rsidRDefault="00E77432">
      <w:pPr>
        <w:rPr>
          <w:rFonts w:ascii="Times New Roman" w:hAnsi="Times New Roman" w:cs="Times New Roman"/>
          <w:sz w:val="28"/>
          <w:szCs w:val="28"/>
        </w:rPr>
      </w:pPr>
      <w:r w:rsidRPr="008108D4">
        <w:rPr>
          <w:rFonts w:ascii="Times New Roman" w:hAnsi="Times New Roman" w:cs="Times New Roman"/>
          <w:b/>
          <w:sz w:val="28"/>
          <w:szCs w:val="28"/>
        </w:rPr>
        <w:t>1место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432" w:rsidRPr="002C7F95" w:rsidRDefault="00E77432" w:rsidP="002C7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F95">
        <w:rPr>
          <w:rFonts w:ascii="Times New Roman" w:hAnsi="Times New Roman" w:cs="Times New Roman"/>
          <w:sz w:val="28"/>
          <w:szCs w:val="28"/>
        </w:rPr>
        <w:t>Д.Кравцова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F95">
        <w:rPr>
          <w:rFonts w:ascii="Times New Roman" w:hAnsi="Times New Roman" w:cs="Times New Roman"/>
          <w:sz w:val="28"/>
          <w:szCs w:val="28"/>
        </w:rPr>
        <w:t>( О.</w:t>
      </w:r>
      <w:proofErr w:type="gramEnd"/>
      <w:r w:rsidRPr="002C7F95">
        <w:rPr>
          <w:rFonts w:ascii="Times New Roman" w:hAnsi="Times New Roman" w:cs="Times New Roman"/>
          <w:sz w:val="28"/>
          <w:szCs w:val="28"/>
        </w:rPr>
        <w:t xml:space="preserve"> Жданов «Я покажу вам Кремль») -  МБОУ «Гимназия №3»;</w:t>
      </w:r>
    </w:p>
    <w:p w:rsidR="00E77432" w:rsidRPr="002C7F95" w:rsidRDefault="00E77432" w:rsidP="002C7F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Ю. Уварова (В. Осеева «Бабка») – МБОУ «Гимназия №3».</w:t>
      </w:r>
    </w:p>
    <w:p w:rsidR="002C7F95" w:rsidRDefault="00E77432">
      <w:pPr>
        <w:rPr>
          <w:rFonts w:ascii="Times New Roman" w:hAnsi="Times New Roman" w:cs="Times New Roman"/>
          <w:sz w:val="28"/>
          <w:szCs w:val="28"/>
        </w:rPr>
      </w:pPr>
      <w:r w:rsidRPr="008108D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432" w:rsidRPr="002C7F95" w:rsidRDefault="002C7F95" w:rsidP="002C7F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="00E77432" w:rsidRPr="002C7F95">
        <w:rPr>
          <w:rFonts w:ascii="Times New Roman" w:hAnsi="Times New Roman" w:cs="Times New Roman"/>
          <w:sz w:val="28"/>
          <w:szCs w:val="28"/>
        </w:rPr>
        <w:t>асни Крылова) – МБОУ «Гимназия №11»;</w:t>
      </w:r>
    </w:p>
    <w:p w:rsidR="00E77432" w:rsidRPr="002C7F95" w:rsidRDefault="00E77432" w:rsidP="002C7F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F95">
        <w:rPr>
          <w:rFonts w:ascii="Times New Roman" w:hAnsi="Times New Roman" w:cs="Times New Roman"/>
          <w:sz w:val="28"/>
          <w:szCs w:val="28"/>
        </w:rPr>
        <w:lastRenderedPageBreak/>
        <w:t>А.Митченков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(Жюль Верн «Дети </w:t>
      </w:r>
      <w:proofErr w:type="gramStart"/>
      <w:r w:rsidRPr="002C7F95">
        <w:rPr>
          <w:rFonts w:ascii="Times New Roman" w:hAnsi="Times New Roman" w:cs="Times New Roman"/>
          <w:sz w:val="28"/>
          <w:szCs w:val="28"/>
        </w:rPr>
        <w:t>капитана  Гранта</w:t>
      </w:r>
      <w:proofErr w:type="gramEnd"/>
      <w:r w:rsidRPr="002C7F95">
        <w:rPr>
          <w:rFonts w:ascii="Times New Roman" w:hAnsi="Times New Roman" w:cs="Times New Roman"/>
          <w:sz w:val="28"/>
          <w:szCs w:val="28"/>
        </w:rPr>
        <w:t>»)</w:t>
      </w:r>
      <w:r w:rsidR="008108D4" w:rsidRPr="002C7F95">
        <w:rPr>
          <w:rFonts w:ascii="Times New Roman" w:hAnsi="Times New Roman" w:cs="Times New Roman"/>
          <w:sz w:val="28"/>
          <w:szCs w:val="28"/>
        </w:rPr>
        <w:t xml:space="preserve"> – МБОУ «Гимназия №3»;</w:t>
      </w:r>
    </w:p>
    <w:p w:rsidR="008108D4" w:rsidRPr="002C7F95" w:rsidRDefault="008108D4" w:rsidP="002C7F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Ко</w:t>
      </w:r>
      <w:r w:rsidR="002C7F95" w:rsidRPr="002C7F95">
        <w:rPr>
          <w:rFonts w:ascii="Times New Roman" w:hAnsi="Times New Roman" w:cs="Times New Roman"/>
          <w:sz w:val="28"/>
          <w:szCs w:val="28"/>
        </w:rPr>
        <w:t xml:space="preserve">ллектив учащихся МБОУ СОШ №8 </w:t>
      </w:r>
      <w:proofErr w:type="gramStart"/>
      <w:r w:rsidR="002C7F95" w:rsidRPr="002C7F95">
        <w:rPr>
          <w:rFonts w:ascii="Times New Roman" w:hAnsi="Times New Roman" w:cs="Times New Roman"/>
          <w:sz w:val="28"/>
          <w:szCs w:val="28"/>
        </w:rPr>
        <w:t>( с</w:t>
      </w:r>
      <w:r w:rsidRPr="002C7F95">
        <w:rPr>
          <w:rFonts w:ascii="Times New Roman" w:hAnsi="Times New Roman" w:cs="Times New Roman"/>
          <w:sz w:val="28"/>
          <w:szCs w:val="28"/>
        </w:rPr>
        <w:t>казки</w:t>
      </w:r>
      <w:proofErr w:type="gramEnd"/>
      <w:r w:rsidRPr="002C7F95">
        <w:rPr>
          <w:rFonts w:ascii="Times New Roman" w:hAnsi="Times New Roman" w:cs="Times New Roman"/>
          <w:sz w:val="28"/>
          <w:szCs w:val="28"/>
        </w:rPr>
        <w:t xml:space="preserve"> А.С. Пушкина).</w:t>
      </w:r>
    </w:p>
    <w:p w:rsidR="002C7F95" w:rsidRDefault="008108D4">
      <w:pPr>
        <w:rPr>
          <w:rFonts w:ascii="Times New Roman" w:hAnsi="Times New Roman" w:cs="Times New Roman"/>
          <w:sz w:val="28"/>
          <w:szCs w:val="28"/>
        </w:rPr>
      </w:pPr>
      <w:r w:rsidRPr="007C6F1D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8D4" w:rsidRPr="002C7F95" w:rsidRDefault="008108D4" w:rsidP="002C7F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А Дергачева и др. (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Ю.Нагибин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«Зимний дуб») – МБОУ СОШ №1;</w:t>
      </w:r>
    </w:p>
    <w:p w:rsidR="008108D4" w:rsidRPr="002C7F95" w:rsidRDefault="008108D4" w:rsidP="002C7F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Т. Лихачева (Г. Белых и Л. Пантелеев «Республика ШКИД») – МАОУ «Гимназия №9»;</w:t>
      </w:r>
    </w:p>
    <w:p w:rsidR="008108D4" w:rsidRPr="002C7F95" w:rsidRDefault="008108D4" w:rsidP="002C7F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proofErr w:type="gramStart"/>
      <w:r w:rsidRPr="002C7F95">
        <w:rPr>
          <w:rFonts w:ascii="Times New Roman" w:hAnsi="Times New Roman" w:cs="Times New Roman"/>
          <w:sz w:val="28"/>
          <w:szCs w:val="28"/>
        </w:rPr>
        <w:t>Халайджян</w:t>
      </w:r>
      <w:proofErr w:type="spellEnd"/>
      <w:r w:rsidR="007C6F1D" w:rsidRPr="002C7F9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="007C6F1D" w:rsidRPr="002C7F95">
        <w:rPr>
          <w:rFonts w:ascii="Times New Roman" w:hAnsi="Times New Roman" w:cs="Times New Roman"/>
          <w:sz w:val="28"/>
          <w:szCs w:val="28"/>
        </w:rPr>
        <w:t>А.Жвалевский</w:t>
      </w:r>
      <w:proofErr w:type="spellEnd"/>
      <w:r w:rsidR="007C6F1D" w:rsidRPr="002C7F95">
        <w:rPr>
          <w:rFonts w:ascii="Times New Roman" w:hAnsi="Times New Roman" w:cs="Times New Roman"/>
          <w:sz w:val="28"/>
          <w:szCs w:val="28"/>
        </w:rPr>
        <w:t>, Е. Пастернак «Время всегда хорошее») – МАОУ «Гимназия №9».</w:t>
      </w:r>
    </w:p>
    <w:p w:rsidR="007C6F1D" w:rsidRDefault="007C6F1D">
      <w:pPr>
        <w:rPr>
          <w:rFonts w:ascii="Times New Roman" w:hAnsi="Times New Roman" w:cs="Times New Roman"/>
          <w:sz w:val="28"/>
          <w:szCs w:val="28"/>
        </w:rPr>
      </w:pPr>
    </w:p>
    <w:p w:rsidR="007C6F1D" w:rsidRDefault="007C6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C6F1D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2C7F95" w:rsidRDefault="007C6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1место: </w:t>
      </w:r>
    </w:p>
    <w:p w:rsidR="007C6F1D" w:rsidRPr="002C7F95" w:rsidRDefault="007C6F1D" w:rsidP="002C7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А</w:t>
      </w:r>
      <w:r w:rsidRPr="002C7F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7F95">
        <w:rPr>
          <w:rFonts w:ascii="Times New Roman" w:hAnsi="Times New Roman" w:cs="Times New Roman"/>
          <w:sz w:val="28"/>
          <w:szCs w:val="28"/>
        </w:rPr>
        <w:t>Митина (А. Беляев «Продавец воздуха») – МБОУ «Гимназия №11»;</w:t>
      </w:r>
    </w:p>
    <w:p w:rsidR="007C6F1D" w:rsidRPr="002C7F95" w:rsidRDefault="007C6F1D" w:rsidP="002C7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Лавряшина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(Ю.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Лавряшина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«Улитка в тарелке») -  МБОУ «Гимназия №11»;</w:t>
      </w:r>
    </w:p>
    <w:p w:rsidR="00AD3299" w:rsidRPr="002C7F95" w:rsidRDefault="00AD3299" w:rsidP="002C7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Коллектив учащихся МБОУ «Гимназии №5» (Л. Кэрролл «Алиса в стране чудес»);</w:t>
      </w:r>
    </w:p>
    <w:p w:rsidR="00AD3299" w:rsidRPr="002C7F95" w:rsidRDefault="00AD3299" w:rsidP="002C7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Мазокина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(Б. Полевой «Повесть о настоящем человеке») – МБОУ «Гимназия №5»</w:t>
      </w:r>
      <w:r w:rsidR="002C7F95">
        <w:rPr>
          <w:rFonts w:ascii="Times New Roman" w:hAnsi="Times New Roman" w:cs="Times New Roman"/>
          <w:sz w:val="28"/>
          <w:szCs w:val="28"/>
        </w:rPr>
        <w:t>.</w:t>
      </w:r>
    </w:p>
    <w:p w:rsidR="00AD3299" w:rsidRPr="007C6F1D" w:rsidRDefault="00AD3299">
      <w:pPr>
        <w:rPr>
          <w:rFonts w:ascii="Times New Roman" w:hAnsi="Times New Roman" w:cs="Times New Roman"/>
          <w:sz w:val="28"/>
          <w:szCs w:val="28"/>
        </w:rPr>
      </w:pPr>
    </w:p>
    <w:p w:rsidR="002C7F95" w:rsidRDefault="007C6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2место:</w:t>
      </w:r>
      <w:r w:rsidR="00AD3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F1D" w:rsidRPr="002C7F95" w:rsidRDefault="002C7F95" w:rsidP="002C7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D3299" w:rsidRPr="002C7F95">
        <w:rPr>
          <w:rFonts w:ascii="Times New Roman" w:hAnsi="Times New Roman" w:cs="Times New Roman"/>
          <w:sz w:val="28"/>
          <w:szCs w:val="28"/>
        </w:rPr>
        <w:t>оллектив  учащихся</w:t>
      </w:r>
      <w:proofErr w:type="gramEnd"/>
      <w:r w:rsidR="00AD3299" w:rsidRPr="002C7F95">
        <w:rPr>
          <w:rFonts w:ascii="Times New Roman" w:hAnsi="Times New Roman" w:cs="Times New Roman"/>
          <w:sz w:val="28"/>
          <w:szCs w:val="28"/>
        </w:rPr>
        <w:t xml:space="preserve"> МБОУ «Гимназия №5» (Р. Рождественский «Реквием»);</w:t>
      </w:r>
    </w:p>
    <w:p w:rsidR="00AD3299" w:rsidRPr="002C7F95" w:rsidRDefault="00AD3299" w:rsidP="002C7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Л. Калошина, Д. </w:t>
      </w:r>
      <w:proofErr w:type="gramStart"/>
      <w:r w:rsidRPr="002C7F95">
        <w:rPr>
          <w:rFonts w:ascii="Times New Roman" w:hAnsi="Times New Roman" w:cs="Times New Roman"/>
          <w:sz w:val="28"/>
          <w:szCs w:val="28"/>
        </w:rPr>
        <w:t>Калошин  (</w:t>
      </w:r>
      <w:proofErr w:type="gramEnd"/>
      <w:r w:rsidRPr="002C7F9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Фонякова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«Хлеб той зимы») – гимназия «Российская школа»</w:t>
      </w:r>
      <w:r w:rsidR="00061175" w:rsidRPr="002C7F95">
        <w:rPr>
          <w:rFonts w:ascii="Times New Roman" w:hAnsi="Times New Roman" w:cs="Times New Roman"/>
          <w:sz w:val="28"/>
          <w:szCs w:val="28"/>
        </w:rPr>
        <w:t>;</w:t>
      </w:r>
    </w:p>
    <w:p w:rsidR="00061175" w:rsidRPr="002C7F95" w:rsidRDefault="00061175" w:rsidP="002C7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И. Жуков (В. Обручев «Земля Санникова») – МБОУ «Гимназия №18».</w:t>
      </w:r>
    </w:p>
    <w:p w:rsidR="002C7F95" w:rsidRDefault="007C6F1D" w:rsidP="00AD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3место: </w:t>
      </w:r>
    </w:p>
    <w:p w:rsidR="00AD3299" w:rsidRPr="002C7F95" w:rsidRDefault="007C6F1D" w:rsidP="002C7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А. Назаре</w:t>
      </w:r>
      <w:r w:rsidR="00AD3299" w:rsidRPr="002C7F95">
        <w:rPr>
          <w:rFonts w:ascii="Times New Roman" w:hAnsi="Times New Roman" w:cs="Times New Roman"/>
          <w:sz w:val="28"/>
          <w:szCs w:val="28"/>
        </w:rPr>
        <w:t>н</w:t>
      </w:r>
      <w:r w:rsidRPr="002C7F95">
        <w:rPr>
          <w:rFonts w:ascii="Times New Roman" w:hAnsi="Times New Roman" w:cs="Times New Roman"/>
          <w:sz w:val="28"/>
          <w:szCs w:val="28"/>
        </w:rPr>
        <w:t>ко</w:t>
      </w:r>
      <w:r w:rsidR="00AD3299" w:rsidRPr="002C7F95">
        <w:rPr>
          <w:rFonts w:ascii="Times New Roman" w:hAnsi="Times New Roman" w:cs="Times New Roman"/>
          <w:sz w:val="28"/>
          <w:szCs w:val="28"/>
        </w:rPr>
        <w:t xml:space="preserve"> (В Крапивин «Дети синего фламинго») -   МБОУ «Гимназия №11»;</w:t>
      </w:r>
    </w:p>
    <w:p w:rsidR="00AD3299" w:rsidRPr="002C7F95" w:rsidRDefault="00AD3299" w:rsidP="002C7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К Бубнов, Н.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Шайкин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(М.Ю. Лермонтов «Мцыри») – МБОУ ШИ;</w:t>
      </w:r>
    </w:p>
    <w:p w:rsidR="007C6F1D" w:rsidRPr="002C7F95" w:rsidRDefault="00061175" w:rsidP="002C7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Д. Середина (М. Фрай «Чужак») – МБОУ СОШ№1;</w:t>
      </w:r>
    </w:p>
    <w:p w:rsidR="00061175" w:rsidRPr="002C7F95" w:rsidRDefault="00061175" w:rsidP="002C7F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А.Жвалевский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>, Е. Пастернак «Время всегда хорошее») – МБОУ «Гимназия №18».</w:t>
      </w:r>
    </w:p>
    <w:p w:rsidR="00EB21DF" w:rsidRDefault="00EB21DF" w:rsidP="00061175">
      <w:pPr>
        <w:rPr>
          <w:rFonts w:ascii="Times New Roman" w:hAnsi="Times New Roman" w:cs="Times New Roman"/>
          <w:sz w:val="28"/>
          <w:szCs w:val="28"/>
        </w:rPr>
      </w:pPr>
    </w:p>
    <w:p w:rsidR="00EB21DF" w:rsidRPr="00EB21DF" w:rsidRDefault="00EB21DF" w:rsidP="00061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B21DF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2C7F95" w:rsidRDefault="00EB21DF">
      <w:p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b/>
          <w:sz w:val="28"/>
          <w:szCs w:val="28"/>
        </w:rPr>
        <w:t>1место: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75" w:rsidRPr="002C7F95" w:rsidRDefault="00EB21DF" w:rsidP="002C7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Д. Белова (Д. Браун «Цифровая крепость») – МБОУ «Гимназия №18»;</w:t>
      </w:r>
    </w:p>
    <w:p w:rsidR="00EB21DF" w:rsidRPr="002C7F95" w:rsidRDefault="00EB21DF" w:rsidP="002C7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 xml:space="preserve"> (М. Петросян «Дом, в котором») -  МБОУ СОШ №1.</w:t>
      </w:r>
    </w:p>
    <w:p w:rsidR="00EB21DF" w:rsidRPr="002C7F95" w:rsidRDefault="00EB21DF" w:rsidP="002C7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2 место: коллектив учащихся ЛНИП (К. Льюис «Хроники </w:t>
      </w:r>
      <w:proofErr w:type="spellStart"/>
      <w:r w:rsidRPr="002C7F95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2C7F95">
        <w:rPr>
          <w:rFonts w:ascii="Times New Roman" w:hAnsi="Times New Roman" w:cs="Times New Roman"/>
          <w:sz w:val="28"/>
          <w:szCs w:val="28"/>
        </w:rPr>
        <w:t>»);</w:t>
      </w:r>
    </w:p>
    <w:p w:rsidR="00EB21DF" w:rsidRPr="002C7F95" w:rsidRDefault="002C7F95" w:rsidP="002C7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21DF" w:rsidRPr="002C7F95">
        <w:rPr>
          <w:rFonts w:ascii="Times New Roman" w:hAnsi="Times New Roman" w:cs="Times New Roman"/>
          <w:sz w:val="28"/>
          <w:szCs w:val="28"/>
        </w:rPr>
        <w:t>оллектив учащихся МБОУ СОШ №15(лирика В. Маяковского).</w:t>
      </w:r>
    </w:p>
    <w:p w:rsidR="002C7F95" w:rsidRDefault="00EB21DF">
      <w:pPr>
        <w:rPr>
          <w:rFonts w:ascii="Times New Roman" w:hAnsi="Times New Roman" w:cs="Times New Roman"/>
          <w:b/>
          <w:sz w:val="28"/>
          <w:szCs w:val="28"/>
        </w:rPr>
      </w:pPr>
      <w:r w:rsidRPr="002C7F95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EB21DF" w:rsidRPr="002C7F95" w:rsidRDefault="00EB21DF" w:rsidP="002C7F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 xml:space="preserve">М. Денисова </w:t>
      </w:r>
      <w:r w:rsidR="003C5BFF" w:rsidRPr="002C7F95">
        <w:rPr>
          <w:rFonts w:ascii="Times New Roman" w:hAnsi="Times New Roman" w:cs="Times New Roman"/>
          <w:sz w:val="28"/>
          <w:szCs w:val="28"/>
        </w:rPr>
        <w:t>(О. Уайльд «Портрет Дориана Грея») – МБОУ «Гимназия №3»;</w:t>
      </w:r>
    </w:p>
    <w:p w:rsidR="003C5BFF" w:rsidRPr="002C7F95" w:rsidRDefault="003C5BFF" w:rsidP="002C7F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C7F95">
        <w:rPr>
          <w:rFonts w:ascii="Times New Roman" w:hAnsi="Times New Roman" w:cs="Times New Roman"/>
          <w:sz w:val="28"/>
          <w:szCs w:val="28"/>
        </w:rPr>
        <w:t>А. Богданова (Э. По «Черный кот») – МБОУ СОШ №2.</w:t>
      </w:r>
    </w:p>
    <w:p w:rsidR="00E878A5" w:rsidRDefault="00E878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8A5" w:rsidRPr="002C7F95" w:rsidRDefault="00E878A5" w:rsidP="00E878A5">
      <w:pPr>
        <w:rPr>
          <w:rFonts w:ascii="Times New Roman" w:hAnsi="Times New Roman" w:cs="Times New Roman"/>
          <w:b/>
          <w:sz w:val="28"/>
          <w:szCs w:val="28"/>
        </w:rPr>
      </w:pPr>
      <w:r w:rsidRPr="002C7F95">
        <w:rPr>
          <w:rFonts w:ascii="Times New Roman" w:hAnsi="Times New Roman" w:cs="Times New Roman"/>
          <w:b/>
          <w:sz w:val="28"/>
          <w:szCs w:val="28"/>
        </w:rPr>
        <w:t xml:space="preserve"> Благодарим за </w:t>
      </w:r>
      <w:proofErr w:type="gramStart"/>
      <w:r w:rsidRPr="002C7F95">
        <w:rPr>
          <w:rFonts w:ascii="Times New Roman" w:hAnsi="Times New Roman" w:cs="Times New Roman"/>
          <w:b/>
          <w:sz w:val="28"/>
          <w:szCs w:val="28"/>
        </w:rPr>
        <w:t>работу  в</w:t>
      </w:r>
      <w:proofErr w:type="gramEnd"/>
      <w:r w:rsidRPr="002C7F95">
        <w:rPr>
          <w:rFonts w:ascii="Times New Roman" w:hAnsi="Times New Roman" w:cs="Times New Roman"/>
          <w:b/>
          <w:sz w:val="28"/>
          <w:szCs w:val="28"/>
        </w:rPr>
        <w:t xml:space="preserve"> составе детского жюри </w:t>
      </w:r>
      <w:proofErr w:type="spellStart"/>
      <w:r w:rsidRPr="002C7F95">
        <w:rPr>
          <w:rFonts w:ascii="Times New Roman" w:hAnsi="Times New Roman" w:cs="Times New Roman"/>
          <w:b/>
          <w:sz w:val="28"/>
          <w:szCs w:val="28"/>
        </w:rPr>
        <w:t>Вуль</w:t>
      </w:r>
      <w:proofErr w:type="spellEnd"/>
      <w:r w:rsidRPr="002C7F95">
        <w:rPr>
          <w:rFonts w:ascii="Times New Roman" w:hAnsi="Times New Roman" w:cs="Times New Roman"/>
          <w:b/>
          <w:sz w:val="28"/>
          <w:szCs w:val="28"/>
        </w:rPr>
        <w:t xml:space="preserve"> Маргариту, Донскова Александра, Лихачеву Татьяну,  Кремневу Валерию, Федяеву Еву, </w:t>
      </w:r>
      <w:proofErr w:type="spellStart"/>
      <w:r w:rsidRPr="002C7F95">
        <w:rPr>
          <w:rFonts w:ascii="Times New Roman" w:hAnsi="Times New Roman" w:cs="Times New Roman"/>
          <w:b/>
          <w:sz w:val="28"/>
          <w:szCs w:val="28"/>
        </w:rPr>
        <w:t>Шуваневу</w:t>
      </w:r>
      <w:proofErr w:type="spellEnd"/>
      <w:r w:rsidRPr="002C7F95">
        <w:rPr>
          <w:rFonts w:ascii="Times New Roman" w:hAnsi="Times New Roman" w:cs="Times New Roman"/>
          <w:b/>
          <w:sz w:val="28"/>
          <w:szCs w:val="28"/>
        </w:rPr>
        <w:t xml:space="preserve"> Марию, Четверухину Соню, </w:t>
      </w:r>
      <w:proofErr w:type="spellStart"/>
      <w:r w:rsidRPr="002C7F95">
        <w:rPr>
          <w:rFonts w:ascii="Times New Roman" w:hAnsi="Times New Roman" w:cs="Times New Roman"/>
          <w:b/>
          <w:sz w:val="28"/>
          <w:szCs w:val="28"/>
        </w:rPr>
        <w:t>Дарину</w:t>
      </w:r>
      <w:proofErr w:type="spellEnd"/>
      <w:r w:rsidRPr="002C7F95">
        <w:rPr>
          <w:rFonts w:ascii="Times New Roman" w:hAnsi="Times New Roman" w:cs="Times New Roman"/>
          <w:b/>
          <w:sz w:val="28"/>
          <w:szCs w:val="28"/>
        </w:rPr>
        <w:t xml:space="preserve"> Белову, Кравцову Дарью, Уварову Юли, Жданову Александру, оценочные листы которых оказались самыми информативными и интересными.</w:t>
      </w:r>
    </w:p>
    <w:p w:rsidR="00E878A5" w:rsidRPr="007C6F1D" w:rsidRDefault="00E878A5">
      <w:pPr>
        <w:rPr>
          <w:rFonts w:ascii="Times New Roman" w:hAnsi="Times New Roman" w:cs="Times New Roman"/>
          <w:sz w:val="28"/>
          <w:szCs w:val="28"/>
        </w:rPr>
      </w:pPr>
    </w:p>
    <w:sectPr w:rsidR="00E878A5" w:rsidRPr="007C6F1D" w:rsidSect="00E0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AEC"/>
    <w:multiLevelType w:val="hybridMultilevel"/>
    <w:tmpl w:val="8968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E26"/>
    <w:multiLevelType w:val="hybridMultilevel"/>
    <w:tmpl w:val="263E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ACC"/>
    <w:multiLevelType w:val="hybridMultilevel"/>
    <w:tmpl w:val="C4D0D5E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75840DC"/>
    <w:multiLevelType w:val="hybridMultilevel"/>
    <w:tmpl w:val="C7DE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BFE"/>
    <w:multiLevelType w:val="hybridMultilevel"/>
    <w:tmpl w:val="19B0B3D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67D76B71"/>
    <w:multiLevelType w:val="hybridMultilevel"/>
    <w:tmpl w:val="C768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468A1"/>
    <w:multiLevelType w:val="hybridMultilevel"/>
    <w:tmpl w:val="5F9EA3A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739D1E1A"/>
    <w:multiLevelType w:val="hybridMultilevel"/>
    <w:tmpl w:val="FF3AE52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C7D"/>
    <w:rsid w:val="00061175"/>
    <w:rsid w:val="0011194C"/>
    <w:rsid w:val="001143E8"/>
    <w:rsid w:val="002C7F95"/>
    <w:rsid w:val="0033438A"/>
    <w:rsid w:val="003931A8"/>
    <w:rsid w:val="003C5BFF"/>
    <w:rsid w:val="007C6F1D"/>
    <w:rsid w:val="008108D4"/>
    <w:rsid w:val="00927187"/>
    <w:rsid w:val="00A115BB"/>
    <w:rsid w:val="00AD3299"/>
    <w:rsid w:val="00D37C7D"/>
    <w:rsid w:val="00D73BE2"/>
    <w:rsid w:val="00DB3A8F"/>
    <w:rsid w:val="00E06A8D"/>
    <w:rsid w:val="00E75CAA"/>
    <w:rsid w:val="00E77432"/>
    <w:rsid w:val="00E878A5"/>
    <w:rsid w:val="00E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FDE9"/>
  <w15:docId w15:val="{BAF86960-F277-4D4B-939E-F73D4974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1</cp:lastModifiedBy>
  <cp:revision>3</cp:revision>
  <dcterms:created xsi:type="dcterms:W3CDTF">2018-03-07T12:41:00Z</dcterms:created>
  <dcterms:modified xsi:type="dcterms:W3CDTF">2018-03-08T07:55:00Z</dcterms:modified>
</cp:coreProperties>
</file>